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4" w:rsidRDefault="00F81E94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FB0FF5" w:rsidRDefault="00FB0FF5" w:rsidP="00FB0FF5">
      <w:pPr>
        <w:jc w:val="center"/>
        <w:rPr>
          <w:rFonts w:ascii="Verdana" w:hAnsi="Verdana"/>
          <w:color w:val="000000"/>
          <w:sz w:val="24"/>
          <w:szCs w:val="24"/>
        </w:rPr>
      </w:pPr>
      <w:r w:rsidRPr="00FB0FF5">
        <w:rPr>
          <w:rFonts w:ascii="Verdana" w:hAnsi="Verdana"/>
          <w:color w:val="000000"/>
          <w:sz w:val="32"/>
          <w:szCs w:val="32"/>
        </w:rPr>
        <w:t>GCCDLA</w:t>
      </w:r>
      <w:r w:rsidR="00CF7980">
        <w:rPr>
          <w:rFonts w:ascii="Verdana" w:hAnsi="Verdana"/>
          <w:color w:val="000000"/>
          <w:sz w:val="32"/>
          <w:szCs w:val="32"/>
        </w:rPr>
        <w:t xml:space="preserve"> GENERAL MEETING MINUTES AUGUST 28</w:t>
      </w:r>
      <w:r w:rsidRPr="00FB0FF5">
        <w:rPr>
          <w:rFonts w:ascii="Verdana" w:hAnsi="Verdana"/>
          <w:color w:val="000000"/>
          <w:sz w:val="32"/>
          <w:szCs w:val="32"/>
        </w:rPr>
        <w:t>, 2015</w:t>
      </w:r>
    </w:p>
    <w:p w:rsidR="00A52070" w:rsidRDefault="00FB0FF5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I.   </w:t>
      </w:r>
      <w:r w:rsidR="00EF71C7">
        <w:rPr>
          <w:rFonts w:ascii="Verdana" w:hAnsi="Verdana"/>
          <w:color w:val="000000"/>
          <w:sz w:val="24"/>
          <w:szCs w:val="24"/>
        </w:rPr>
        <w:t xml:space="preserve">  </w:t>
      </w:r>
      <w:r>
        <w:rPr>
          <w:rFonts w:ascii="Verdana" w:hAnsi="Verdana"/>
          <w:color w:val="000000"/>
          <w:sz w:val="24"/>
          <w:szCs w:val="24"/>
        </w:rPr>
        <w:t>CALL TO ORDER</w:t>
      </w:r>
    </w:p>
    <w:p w:rsidR="00A52070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II.    PRIOR MINUTES APPROVED</w:t>
      </w:r>
    </w:p>
    <w:p w:rsidR="00CE06D9" w:rsidRDefault="00CE06D9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II</w:t>
      </w:r>
      <w:r w:rsidR="00A52070">
        <w:rPr>
          <w:rFonts w:ascii="Verdana" w:hAnsi="Verdana"/>
          <w:color w:val="000000"/>
          <w:sz w:val="24"/>
          <w:szCs w:val="24"/>
        </w:rPr>
        <w:t>I</w:t>
      </w:r>
      <w:r w:rsidR="00EF71C7">
        <w:rPr>
          <w:rFonts w:ascii="Verdana" w:hAnsi="Verdana"/>
          <w:color w:val="000000"/>
          <w:sz w:val="24"/>
          <w:szCs w:val="24"/>
        </w:rPr>
        <w:t xml:space="preserve">.   </w:t>
      </w:r>
      <w:r>
        <w:rPr>
          <w:rFonts w:ascii="Verdana" w:hAnsi="Verdana"/>
          <w:color w:val="000000"/>
          <w:sz w:val="24"/>
          <w:szCs w:val="24"/>
        </w:rPr>
        <w:t>OLD BUSINESS</w:t>
      </w:r>
    </w:p>
    <w:p w:rsidR="00A52070" w:rsidRDefault="00CF798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a.  President Ewing's letter regarding Prosecutor Deters' comments on </w:t>
      </w:r>
      <w:r>
        <w:rPr>
          <w:rFonts w:ascii="Verdana" w:hAnsi="Verdana"/>
          <w:color w:val="000000"/>
          <w:sz w:val="24"/>
          <w:szCs w:val="24"/>
        </w:rPr>
        <w:tab/>
        <w:t xml:space="preserve">  </w:t>
      </w:r>
      <w:r>
        <w:rPr>
          <w:rFonts w:ascii="Verdana" w:hAnsi="Verdana"/>
          <w:color w:val="000000"/>
          <w:sz w:val="24"/>
          <w:szCs w:val="24"/>
        </w:rPr>
        <w:tab/>
        <w:t xml:space="preserve">     pending cases was submitted to various media outlets.</w:t>
      </w:r>
    </w:p>
    <w:p w:rsidR="00CF7980" w:rsidRDefault="00CF798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b.  The letter was published by the Enquirer, although slightly edited.</w:t>
      </w:r>
    </w:p>
    <w:p w:rsidR="00CF7980" w:rsidRDefault="00CF798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c.   Feedback on this matter has been generally positive.</w:t>
      </w:r>
    </w:p>
    <w:p w:rsidR="00CE06D9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IV</w:t>
      </w:r>
      <w:r w:rsidR="00CE06D9">
        <w:rPr>
          <w:rFonts w:ascii="Verdana" w:hAnsi="Verdana"/>
          <w:color w:val="000000"/>
          <w:sz w:val="24"/>
          <w:szCs w:val="24"/>
        </w:rPr>
        <w:t>.   NEW BUSINESS</w:t>
      </w:r>
    </w:p>
    <w:p w:rsidR="00A52070" w:rsidRDefault="00CE06D9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a.  </w:t>
      </w:r>
      <w:r w:rsidR="00CF7980">
        <w:rPr>
          <w:rFonts w:ascii="Verdana" w:hAnsi="Verdana"/>
          <w:color w:val="000000"/>
          <w:sz w:val="24"/>
          <w:szCs w:val="24"/>
        </w:rPr>
        <w:t>Next board meeti</w:t>
      </w:r>
      <w:r w:rsidR="00A96264">
        <w:rPr>
          <w:rFonts w:ascii="Verdana" w:hAnsi="Verdana"/>
          <w:color w:val="000000"/>
          <w:sz w:val="24"/>
          <w:szCs w:val="24"/>
        </w:rPr>
        <w:t xml:space="preserve">ng is 9/17/15 </w:t>
      </w:r>
      <w:r w:rsidR="00B04CCE">
        <w:rPr>
          <w:rFonts w:ascii="Verdana" w:hAnsi="Verdana"/>
          <w:color w:val="000000"/>
          <w:sz w:val="24"/>
          <w:szCs w:val="24"/>
        </w:rPr>
        <w:t>at noon</w:t>
      </w:r>
      <w:r w:rsidR="00A96264">
        <w:rPr>
          <w:rFonts w:ascii="Verdana" w:hAnsi="Verdana"/>
          <w:color w:val="000000"/>
          <w:sz w:val="24"/>
          <w:szCs w:val="24"/>
        </w:rPr>
        <w:t>, location to be determined</w:t>
      </w:r>
      <w:r w:rsidR="00CF7980">
        <w:rPr>
          <w:rFonts w:ascii="Verdana" w:hAnsi="Verdana"/>
          <w:color w:val="000000"/>
          <w:sz w:val="24"/>
          <w:szCs w:val="24"/>
        </w:rPr>
        <w:t>.</w:t>
      </w:r>
    </w:p>
    <w:p w:rsidR="00CF7980" w:rsidRDefault="00CF7980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b.  Next general meeting and CLE is scheduled for 9/25/2015, </w:t>
      </w:r>
      <w:r>
        <w:rPr>
          <w:rFonts w:ascii="Verdana" w:hAnsi="Verdana"/>
          <w:color w:val="000000"/>
          <w:sz w:val="24"/>
          <w:szCs w:val="24"/>
        </w:rPr>
        <w:tab/>
        <w:t xml:space="preserve">  </w:t>
      </w:r>
      <w:r>
        <w:rPr>
          <w:rFonts w:ascii="Verdana" w:hAnsi="Verdana"/>
          <w:color w:val="000000"/>
          <w:sz w:val="24"/>
          <w:szCs w:val="24"/>
        </w:rPr>
        <w:tab/>
        <w:t xml:space="preserve">       </w:t>
      </w:r>
      <w:r>
        <w:rPr>
          <w:rFonts w:ascii="Verdana" w:hAnsi="Verdana"/>
          <w:color w:val="000000"/>
          <w:sz w:val="24"/>
          <w:szCs w:val="24"/>
        </w:rPr>
        <w:tab/>
        <w:t xml:space="preserve">     tentatively scheduled for the Jury Commisioner's Room </w:t>
      </w:r>
    </w:p>
    <w:p w:rsidR="00CE06D9" w:rsidRDefault="0022517A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V.   NEW MEMBERS</w:t>
      </w:r>
    </w:p>
    <w:p w:rsidR="0022517A" w:rsidRDefault="00CF798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a.  No new members</w:t>
      </w:r>
    </w:p>
    <w:p w:rsidR="0049258F" w:rsidRDefault="0049258F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</w:t>
      </w:r>
      <w:r w:rsidR="00EF71C7">
        <w:rPr>
          <w:rFonts w:ascii="Verdana" w:hAnsi="Verdana"/>
          <w:color w:val="000000"/>
          <w:sz w:val="24"/>
          <w:szCs w:val="24"/>
        </w:rPr>
        <w:t xml:space="preserve">I.   </w:t>
      </w:r>
      <w:r w:rsidR="0022517A">
        <w:rPr>
          <w:rFonts w:ascii="Verdana" w:hAnsi="Verdana"/>
          <w:color w:val="000000"/>
          <w:sz w:val="24"/>
          <w:szCs w:val="24"/>
        </w:rPr>
        <w:t xml:space="preserve"> WINS</w:t>
      </w:r>
    </w:p>
    <w:p w:rsidR="00BD3DE0" w:rsidRDefault="00B04CCE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a.   State v. Ruff, C-120533, Michaela Stagnaro</w:t>
      </w:r>
    </w:p>
    <w:p w:rsidR="0022517A" w:rsidRDefault="00B04CCE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b.   In re Dubose, Carl Lewis</w:t>
      </w:r>
    </w:p>
    <w:p w:rsidR="003F41F9" w:rsidRDefault="003F41F9" w:rsidP="00EF71C7">
      <w:pPr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c.   </w:t>
      </w:r>
      <w:r w:rsidR="00B04CCE">
        <w:rPr>
          <w:rFonts w:ascii="Verdana" w:hAnsi="Verdana"/>
          <w:color w:val="000000"/>
          <w:sz w:val="24"/>
          <w:szCs w:val="24"/>
        </w:rPr>
        <w:t>Doug Nicholas</w:t>
      </w:r>
      <w:r w:rsidR="00A96264">
        <w:rPr>
          <w:rFonts w:ascii="Verdana" w:hAnsi="Verdana"/>
          <w:color w:val="000000"/>
          <w:sz w:val="24"/>
          <w:szCs w:val="24"/>
        </w:rPr>
        <w:t>, Common Pleas Jury trial</w:t>
      </w:r>
    </w:p>
    <w:p w:rsidR="003F41F9" w:rsidRDefault="003F41F9" w:rsidP="00FB0FF5">
      <w:pPr>
        <w:rPr>
          <w:rFonts w:ascii="Verdana" w:hAnsi="Verdana"/>
          <w:color w:val="000000"/>
          <w:sz w:val="24"/>
          <w:szCs w:val="24"/>
        </w:rPr>
      </w:pPr>
    </w:p>
    <w:p w:rsidR="00611798" w:rsidRDefault="00956700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VII.   </w:t>
      </w:r>
      <w:r w:rsidR="00B04CCE">
        <w:rPr>
          <w:rFonts w:ascii="Verdana" w:hAnsi="Verdana"/>
          <w:color w:val="000000"/>
          <w:sz w:val="24"/>
          <w:szCs w:val="24"/>
        </w:rPr>
        <w:t>CLE:  HANDLING SERIOUS CRIMINAL CHARGES IN JUVENILE COURT</w:t>
      </w:r>
    </w:p>
    <w:p w:rsidR="00611798" w:rsidRDefault="00611798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a.   1.0 hour</w:t>
      </w:r>
      <w:r w:rsidR="00B04CCE">
        <w:rPr>
          <w:rFonts w:ascii="Verdana" w:hAnsi="Verdana"/>
          <w:color w:val="000000"/>
          <w:sz w:val="24"/>
          <w:szCs w:val="24"/>
        </w:rPr>
        <w:t xml:space="preserve"> cle presented by Elizabeth Antrobus and Lisa Ludwick</w:t>
      </w:r>
    </w:p>
    <w:p w:rsidR="00611798" w:rsidRDefault="00611798" w:rsidP="00956700">
      <w:pPr>
        <w:rPr>
          <w:rFonts w:ascii="Verdana" w:hAnsi="Verdana"/>
          <w:color w:val="000000"/>
          <w:sz w:val="24"/>
          <w:szCs w:val="24"/>
        </w:rPr>
      </w:pPr>
    </w:p>
    <w:p w:rsidR="00FB0FF5" w:rsidRPr="00956700" w:rsidRDefault="00611798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VII.  </w:t>
      </w:r>
      <w:r w:rsidR="00956700">
        <w:rPr>
          <w:rFonts w:ascii="Verdana" w:hAnsi="Verdana"/>
          <w:color w:val="000000"/>
          <w:sz w:val="24"/>
          <w:szCs w:val="24"/>
        </w:rPr>
        <w:t xml:space="preserve"> Adjournment</w:t>
      </w:r>
      <w:r>
        <w:rPr>
          <w:rFonts w:ascii="Verdana" w:hAnsi="Verdana"/>
          <w:color w:val="000000"/>
          <w:sz w:val="24"/>
          <w:szCs w:val="24"/>
        </w:rPr>
        <w:t>.</w:t>
      </w:r>
    </w:p>
    <w:sectPr w:rsidR="00FB0FF5" w:rsidRPr="00956700" w:rsidSect="00C46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2F" w:rsidRDefault="0008232F" w:rsidP="00C469A1">
      <w:pPr>
        <w:spacing w:after="0" w:line="240" w:lineRule="auto"/>
      </w:pPr>
      <w:r>
        <w:separator/>
      </w:r>
    </w:p>
  </w:endnote>
  <w:endnote w:type="continuationSeparator" w:id="0">
    <w:p w:rsidR="0008232F" w:rsidRDefault="0008232F" w:rsidP="00C4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4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700CA" w:rsidRDefault="006700CA">
            <w:pPr>
              <w:pStyle w:val="Footer"/>
              <w:jc w:val="center"/>
            </w:pPr>
            <w:r>
              <w:t xml:space="preserve">Page </w:t>
            </w:r>
            <w:r w:rsidR="005A3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A302E">
              <w:rPr>
                <w:b/>
                <w:sz w:val="24"/>
                <w:szCs w:val="24"/>
              </w:rPr>
              <w:fldChar w:fldCharType="separate"/>
            </w:r>
            <w:r w:rsidR="00E86497">
              <w:rPr>
                <w:b/>
                <w:noProof/>
              </w:rPr>
              <w:t>1</w:t>
            </w:r>
            <w:r w:rsidR="005A30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3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A302E">
              <w:rPr>
                <w:b/>
                <w:sz w:val="24"/>
                <w:szCs w:val="24"/>
              </w:rPr>
              <w:fldChar w:fldCharType="separate"/>
            </w:r>
            <w:r w:rsidR="00E86497">
              <w:rPr>
                <w:b/>
                <w:noProof/>
              </w:rPr>
              <w:t>1</w:t>
            </w:r>
            <w:r w:rsidR="005A30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69A1" w:rsidRDefault="00C46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2F" w:rsidRDefault="0008232F" w:rsidP="00C469A1">
      <w:pPr>
        <w:spacing w:after="0" w:line="240" w:lineRule="auto"/>
      </w:pPr>
      <w:r>
        <w:separator/>
      </w:r>
    </w:p>
  </w:footnote>
  <w:footnote w:type="continuationSeparator" w:id="0">
    <w:p w:rsidR="0008232F" w:rsidRDefault="0008232F" w:rsidP="00C4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F5"/>
    <w:rsid w:val="0008232F"/>
    <w:rsid w:val="000E69F2"/>
    <w:rsid w:val="002044B1"/>
    <w:rsid w:val="0022517A"/>
    <w:rsid w:val="003F41F9"/>
    <w:rsid w:val="0049258F"/>
    <w:rsid w:val="005A302E"/>
    <w:rsid w:val="00611798"/>
    <w:rsid w:val="006700CA"/>
    <w:rsid w:val="00956700"/>
    <w:rsid w:val="00A52070"/>
    <w:rsid w:val="00A9415D"/>
    <w:rsid w:val="00A96264"/>
    <w:rsid w:val="00B04CCE"/>
    <w:rsid w:val="00B46109"/>
    <w:rsid w:val="00BD3DE0"/>
    <w:rsid w:val="00C469A1"/>
    <w:rsid w:val="00CE06D9"/>
    <w:rsid w:val="00CF7980"/>
    <w:rsid w:val="00D83B2D"/>
    <w:rsid w:val="00E7391D"/>
    <w:rsid w:val="00E86497"/>
    <w:rsid w:val="00ED0A18"/>
    <w:rsid w:val="00EF71C7"/>
    <w:rsid w:val="00F81E94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9A1"/>
  </w:style>
  <w:style w:type="paragraph" w:styleId="Footer">
    <w:name w:val="footer"/>
    <w:basedOn w:val="Normal"/>
    <w:link w:val="FooterChar"/>
    <w:uiPriority w:val="99"/>
    <w:unhideWhenUsed/>
    <w:rsid w:val="00C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A7A7-8FC7-402B-86E9-1CCCFCE7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jgrogan</dc:creator>
  <cp:lastModifiedBy>Setup</cp:lastModifiedBy>
  <cp:revision>2</cp:revision>
  <cp:lastPrinted>2015-08-05T04:13:00Z</cp:lastPrinted>
  <dcterms:created xsi:type="dcterms:W3CDTF">2015-09-11T19:25:00Z</dcterms:created>
  <dcterms:modified xsi:type="dcterms:W3CDTF">2015-09-11T19:25:00Z</dcterms:modified>
</cp:coreProperties>
</file>